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712" w:rsidRPr="0027636D" w:rsidRDefault="00206712" w:rsidP="00206712">
      <w:pPr>
        <w:ind w:left="100" w:right="-20"/>
        <w:jc w:val="center"/>
        <w:rPr>
          <w:color w:val="44546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0</wp:posOffset>
            </wp:positionV>
            <wp:extent cx="2609850" cy="3981450"/>
            <wp:effectExtent l="0" t="0" r="0" b="0"/>
            <wp:wrapSquare wrapText="bothSides"/>
            <wp:docPr id="7" name="Рисунок 7" descr="C:\Users\shafranova-ep\Desktop\Шафранова ЕП\реклама гос услуг\гос услуги без очеред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hafranova-ep\Desktop\Шафранова ЕП\реклама гос услуг\гос услуги без очеред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36D">
        <w:rPr>
          <w:b/>
          <w:bCs/>
          <w:color w:val="44546A"/>
          <w:sz w:val="36"/>
          <w:szCs w:val="36"/>
        </w:rPr>
        <w:t xml:space="preserve">Услугу департамента социальной политики администрации города Перми можно получить </w:t>
      </w:r>
      <w:r w:rsidRPr="0027636D">
        <w:rPr>
          <w:b/>
          <w:bCs/>
          <w:color w:val="44546A"/>
          <w:sz w:val="36"/>
          <w:szCs w:val="36"/>
        </w:rPr>
        <w:br/>
        <w:t>в электронном виде на портале</w:t>
      </w:r>
      <w:r w:rsidRPr="0027636D">
        <w:rPr>
          <w:b/>
          <w:bCs/>
          <w:color w:val="44546A"/>
          <w:w w:val="99"/>
          <w:sz w:val="36"/>
          <w:szCs w:val="36"/>
        </w:rPr>
        <w:t xml:space="preserve"> </w:t>
      </w:r>
      <w:proofErr w:type="spellStart"/>
      <w:r w:rsidRPr="0027636D">
        <w:rPr>
          <w:b/>
          <w:bCs/>
          <w:color w:val="44546A"/>
          <w:sz w:val="36"/>
          <w:szCs w:val="36"/>
        </w:rPr>
        <w:t>Госуслуг</w:t>
      </w:r>
      <w:proofErr w:type="spellEnd"/>
    </w:p>
    <w:p w:rsidR="00206712" w:rsidRDefault="00206712" w:rsidP="00206712">
      <w:pPr>
        <w:pStyle w:val="a8"/>
      </w:pPr>
      <w:r w:rsidRPr="004B3843">
        <w:rPr>
          <w:noProof/>
        </w:rPr>
        <w:drawing>
          <wp:inline distT="0" distB="0" distL="0" distR="0">
            <wp:extent cx="2781300" cy="2581275"/>
            <wp:effectExtent l="0" t="0" r="0" b="9525"/>
            <wp:docPr id="6" name="Рисунок 6" descr="C:\Users\kylosova-ni\AppData\Local\Packages\Microsoft.Windows.Photos_8wekyb3d8bbwe\TempState\ShareServiceTempFolder\qrcode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kylosova-ni\AppData\Local\Packages\Microsoft.Windows.Photos_8wekyb3d8bbwe\TempState\ShareServiceTempFolder\qrcode 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712" w:rsidRPr="009D6FDA" w:rsidRDefault="00206712" w:rsidP="00206712">
      <w:pPr>
        <w:ind w:right="68" w:firstLine="709"/>
        <w:jc w:val="both"/>
        <w:rPr>
          <w:sz w:val="28"/>
          <w:szCs w:val="28"/>
        </w:rPr>
      </w:pPr>
      <w:r w:rsidRPr="009D6FDA">
        <w:rPr>
          <w:sz w:val="28"/>
          <w:szCs w:val="28"/>
        </w:rPr>
        <w:t xml:space="preserve">На портале </w:t>
      </w:r>
      <w:proofErr w:type="spellStart"/>
      <w:r w:rsidRPr="009D6FDA">
        <w:rPr>
          <w:sz w:val="28"/>
          <w:szCs w:val="28"/>
        </w:rPr>
        <w:t>Гос</w:t>
      </w:r>
      <w:r>
        <w:rPr>
          <w:sz w:val="28"/>
          <w:szCs w:val="28"/>
        </w:rPr>
        <w:t>ус</w:t>
      </w:r>
      <w:r w:rsidRPr="009D6FDA">
        <w:rPr>
          <w:sz w:val="28"/>
          <w:szCs w:val="28"/>
        </w:rPr>
        <w:t>луг</w:t>
      </w:r>
      <w:proofErr w:type="spellEnd"/>
      <w:r w:rsidRPr="009D6FDA">
        <w:rPr>
          <w:sz w:val="28"/>
          <w:szCs w:val="28"/>
        </w:rPr>
        <w:t xml:space="preserve"> в любое время суток и без очередей можно подать </w:t>
      </w:r>
      <w:r>
        <w:rPr>
          <w:sz w:val="28"/>
          <w:szCs w:val="28"/>
        </w:rPr>
        <w:br/>
      </w:r>
      <w:r w:rsidRPr="009D6FDA">
        <w:rPr>
          <w:sz w:val="28"/>
          <w:szCs w:val="28"/>
        </w:rPr>
        <w:t>заявления о предоставлении востребованн</w:t>
      </w:r>
      <w:r>
        <w:rPr>
          <w:sz w:val="28"/>
          <w:szCs w:val="28"/>
        </w:rPr>
        <w:t>ой</w:t>
      </w:r>
      <w:r w:rsidRPr="009D6FDA">
        <w:rPr>
          <w:sz w:val="28"/>
          <w:szCs w:val="28"/>
        </w:rPr>
        <w:t xml:space="preserve"> населением услуг</w:t>
      </w:r>
      <w:r>
        <w:rPr>
          <w:sz w:val="28"/>
          <w:szCs w:val="28"/>
        </w:rPr>
        <w:t>и</w:t>
      </w:r>
      <w:r w:rsidRPr="009D6FDA">
        <w:rPr>
          <w:sz w:val="28"/>
          <w:szCs w:val="28"/>
        </w:rPr>
        <w:t xml:space="preserve"> департамента </w:t>
      </w:r>
      <w:r>
        <w:rPr>
          <w:sz w:val="28"/>
          <w:szCs w:val="28"/>
        </w:rPr>
        <w:t>социальной политики</w:t>
      </w:r>
      <w:r w:rsidRPr="009D6FDA">
        <w:rPr>
          <w:sz w:val="28"/>
          <w:szCs w:val="28"/>
        </w:rPr>
        <w:t xml:space="preserve"> администрации города Перми</w:t>
      </w:r>
      <w:r>
        <w:rPr>
          <w:sz w:val="28"/>
          <w:szCs w:val="28"/>
        </w:rPr>
        <w:t>:</w:t>
      </w:r>
    </w:p>
    <w:p w:rsidR="00206712" w:rsidRPr="00FF7FCF" w:rsidRDefault="00206712" w:rsidP="00206712">
      <w:pPr>
        <w:pStyle w:val="a7"/>
        <w:numPr>
          <w:ilvl w:val="0"/>
          <w:numId w:val="5"/>
        </w:numPr>
        <w:spacing w:after="0" w:line="240" w:lineRule="auto"/>
        <w:ind w:left="0" w:right="68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F7FCF">
        <w:rPr>
          <w:rFonts w:ascii="Times New Roman" w:hAnsi="Times New Roman"/>
          <w:sz w:val="28"/>
          <w:szCs w:val="28"/>
        </w:rPr>
        <w:t xml:space="preserve">постановка граждан на учет в качестве лиц, имеющих право </w:t>
      </w:r>
      <w:r>
        <w:rPr>
          <w:rFonts w:ascii="Times New Roman" w:hAnsi="Times New Roman"/>
          <w:sz w:val="28"/>
          <w:szCs w:val="28"/>
        </w:rPr>
        <w:br/>
      </w:r>
      <w:r w:rsidRPr="00FF7FCF">
        <w:rPr>
          <w:rFonts w:ascii="Times New Roman" w:hAnsi="Times New Roman"/>
          <w:sz w:val="28"/>
          <w:szCs w:val="28"/>
        </w:rPr>
        <w:t>на предоставление земельных участков в собственность бесплатно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206712" w:rsidRPr="009D6FDA" w:rsidRDefault="00206712" w:rsidP="00206712">
      <w:pPr>
        <w:ind w:right="68" w:firstLine="709"/>
        <w:jc w:val="both"/>
        <w:rPr>
          <w:sz w:val="28"/>
          <w:szCs w:val="28"/>
        </w:rPr>
      </w:pPr>
      <w:r w:rsidRPr="00FF7FCF">
        <w:rPr>
          <w:sz w:val="28"/>
          <w:szCs w:val="28"/>
        </w:rPr>
        <w:t>Достаточно иметь подтвержденную учетную запись и выход в инте</w:t>
      </w:r>
      <w:r w:rsidRPr="009D6FDA">
        <w:rPr>
          <w:sz w:val="28"/>
          <w:szCs w:val="28"/>
        </w:rPr>
        <w:t xml:space="preserve">рнет </w:t>
      </w:r>
      <w:r>
        <w:rPr>
          <w:sz w:val="28"/>
          <w:szCs w:val="28"/>
        </w:rPr>
        <w:br/>
      </w:r>
      <w:r w:rsidRPr="009D6FDA">
        <w:rPr>
          <w:sz w:val="28"/>
          <w:szCs w:val="28"/>
        </w:rPr>
        <w:t>через любой</w:t>
      </w:r>
      <w:r w:rsidRPr="009D6FDA">
        <w:rPr>
          <w:spacing w:val="8"/>
          <w:sz w:val="28"/>
          <w:szCs w:val="28"/>
        </w:rPr>
        <w:t xml:space="preserve"> </w:t>
      </w:r>
      <w:r w:rsidRPr="009D6FDA">
        <w:rPr>
          <w:sz w:val="28"/>
          <w:szCs w:val="28"/>
        </w:rPr>
        <w:t>компьютер,</w:t>
      </w:r>
      <w:r w:rsidRPr="009D6FDA">
        <w:rPr>
          <w:spacing w:val="5"/>
          <w:sz w:val="28"/>
          <w:szCs w:val="28"/>
        </w:rPr>
        <w:t xml:space="preserve"> </w:t>
      </w:r>
      <w:r w:rsidRPr="009D6FDA">
        <w:rPr>
          <w:sz w:val="28"/>
          <w:szCs w:val="28"/>
        </w:rPr>
        <w:t>планшет</w:t>
      </w:r>
      <w:r w:rsidRPr="009D6FDA">
        <w:rPr>
          <w:spacing w:val="7"/>
          <w:sz w:val="28"/>
          <w:szCs w:val="28"/>
        </w:rPr>
        <w:t xml:space="preserve"> </w:t>
      </w:r>
      <w:r w:rsidRPr="009D6FDA">
        <w:rPr>
          <w:sz w:val="28"/>
          <w:szCs w:val="28"/>
        </w:rPr>
        <w:t>или</w:t>
      </w:r>
      <w:r w:rsidRPr="009D6FDA">
        <w:rPr>
          <w:spacing w:val="11"/>
          <w:sz w:val="28"/>
          <w:szCs w:val="28"/>
        </w:rPr>
        <w:t xml:space="preserve"> </w:t>
      </w:r>
      <w:r w:rsidRPr="009D6FDA">
        <w:rPr>
          <w:sz w:val="28"/>
          <w:szCs w:val="28"/>
        </w:rPr>
        <w:t>мобильн</w:t>
      </w:r>
      <w:r w:rsidRPr="009D6FDA">
        <w:rPr>
          <w:spacing w:val="4"/>
          <w:sz w:val="28"/>
          <w:szCs w:val="28"/>
        </w:rPr>
        <w:t>ы</w:t>
      </w:r>
      <w:r w:rsidRPr="009D6FDA">
        <w:rPr>
          <w:sz w:val="28"/>
          <w:szCs w:val="28"/>
        </w:rPr>
        <w:t xml:space="preserve">й </w:t>
      </w:r>
      <w:r w:rsidRPr="009D6FDA">
        <w:rPr>
          <w:spacing w:val="1"/>
          <w:sz w:val="28"/>
          <w:szCs w:val="28"/>
        </w:rPr>
        <w:t>телефо</w:t>
      </w:r>
      <w:r w:rsidRPr="009D6FDA">
        <w:rPr>
          <w:sz w:val="28"/>
          <w:szCs w:val="28"/>
        </w:rPr>
        <w:t>н.</w:t>
      </w:r>
    </w:p>
    <w:p w:rsidR="00206712" w:rsidRPr="00A928BF" w:rsidRDefault="00206712" w:rsidP="00206712">
      <w:pPr>
        <w:ind w:firstLine="709"/>
        <w:jc w:val="both"/>
        <w:rPr>
          <w:b/>
          <w:color w:val="0070C0"/>
          <w:sz w:val="28"/>
          <w:szCs w:val="28"/>
        </w:rPr>
      </w:pPr>
      <w:r>
        <w:rPr>
          <w:sz w:val="28"/>
          <w:szCs w:val="28"/>
        </w:rPr>
        <w:t>П</w:t>
      </w:r>
      <w:r w:rsidRPr="009D6FDA">
        <w:rPr>
          <w:sz w:val="28"/>
          <w:szCs w:val="28"/>
        </w:rPr>
        <w:t>о ссылке</w:t>
      </w:r>
      <w:r>
        <w:rPr>
          <w:sz w:val="28"/>
          <w:szCs w:val="28"/>
        </w:rPr>
        <w:t xml:space="preserve"> </w:t>
      </w:r>
      <w:hyperlink r:id="rId7" w:history="1">
        <w:r w:rsidRPr="00A928BF">
          <w:rPr>
            <w:rStyle w:val="a5"/>
            <w:b/>
            <w:noProof/>
            <w:color w:val="0070C0"/>
            <w:sz w:val="28"/>
            <w:szCs w:val="28"/>
          </w:rPr>
          <w:t>https://esia.gosuslugi.ru</w:t>
        </w:r>
      </w:hyperlink>
      <w:r>
        <w:rPr>
          <w:sz w:val="28"/>
          <w:szCs w:val="28"/>
        </w:rPr>
        <w:t xml:space="preserve"> войти в личный кабинет на портале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/ далее закладка </w:t>
      </w:r>
      <w:r w:rsidRPr="0029455F">
        <w:rPr>
          <w:b/>
          <w:color w:val="0070C0"/>
          <w:sz w:val="28"/>
          <w:szCs w:val="28"/>
        </w:rPr>
        <w:t>Услуги</w:t>
      </w:r>
      <w:r>
        <w:rPr>
          <w:sz w:val="28"/>
          <w:szCs w:val="28"/>
        </w:rPr>
        <w:t xml:space="preserve">/ закладка </w:t>
      </w:r>
      <w:r w:rsidRPr="0029455F">
        <w:rPr>
          <w:b/>
          <w:color w:val="0070C0"/>
          <w:sz w:val="28"/>
          <w:szCs w:val="28"/>
        </w:rPr>
        <w:t>Земля Дом</w:t>
      </w:r>
      <w:r>
        <w:rPr>
          <w:b/>
          <w:color w:val="0070C0"/>
          <w:sz w:val="28"/>
          <w:szCs w:val="28"/>
        </w:rPr>
        <w:t xml:space="preserve">/ </w:t>
      </w:r>
      <w:r w:rsidRPr="0029455F">
        <w:rPr>
          <w:sz w:val="28"/>
          <w:szCs w:val="28"/>
        </w:rPr>
        <w:t xml:space="preserve">выбрать </w:t>
      </w:r>
      <w:r>
        <w:rPr>
          <w:sz w:val="28"/>
          <w:szCs w:val="28"/>
        </w:rPr>
        <w:br/>
      </w:r>
      <w:r w:rsidRPr="0029455F">
        <w:rPr>
          <w:sz w:val="28"/>
          <w:szCs w:val="28"/>
        </w:rPr>
        <w:t xml:space="preserve">услугу </w:t>
      </w:r>
      <w:r w:rsidRPr="0029455F">
        <w:rPr>
          <w:color w:val="0070C0"/>
          <w:sz w:val="28"/>
          <w:szCs w:val="28"/>
        </w:rPr>
        <w:t>«</w:t>
      </w:r>
      <w:r w:rsidRPr="0029455F">
        <w:rPr>
          <w:b/>
          <w:color w:val="0070C0"/>
          <w:sz w:val="28"/>
          <w:szCs w:val="28"/>
        </w:rPr>
        <w:t xml:space="preserve">Постановка граждан на учет в качестве лиц, имеющих право </w:t>
      </w:r>
      <w:r>
        <w:rPr>
          <w:b/>
          <w:color w:val="0070C0"/>
          <w:sz w:val="28"/>
          <w:szCs w:val="28"/>
        </w:rPr>
        <w:br/>
      </w:r>
      <w:r w:rsidRPr="0029455F">
        <w:rPr>
          <w:b/>
          <w:color w:val="0070C0"/>
          <w:sz w:val="28"/>
          <w:szCs w:val="28"/>
        </w:rPr>
        <w:t>на предоставление земельных участков в собственность бесплатно</w:t>
      </w:r>
      <w:r>
        <w:rPr>
          <w:b/>
          <w:color w:val="0070C0"/>
          <w:sz w:val="28"/>
          <w:szCs w:val="28"/>
        </w:rPr>
        <w:t xml:space="preserve">» </w:t>
      </w:r>
    </w:p>
    <w:p w:rsidR="00206712" w:rsidRPr="009D6FDA" w:rsidRDefault="00206712" w:rsidP="00206712">
      <w:pPr>
        <w:ind w:right="68" w:firstLine="709"/>
        <w:jc w:val="both"/>
        <w:rPr>
          <w:sz w:val="28"/>
          <w:szCs w:val="28"/>
        </w:rPr>
      </w:pPr>
      <w:r w:rsidRPr="009D6FDA">
        <w:rPr>
          <w:sz w:val="28"/>
          <w:szCs w:val="28"/>
        </w:rPr>
        <w:t>Кликом на название услуги можно перейти на ссылку для заполнения заявления в электронном виде</w:t>
      </w:r>
      <w:r>
        <w:rPr>
          <w:sz w:val="28"/>
          <w:szCs w:val="28"/>
        </w:rPr>
        <w:t xml:space="preserve"> </w:t>
      </w:r>
      <w:r w:rsidRPr="00A928BF">
        <w:rPr>
          <w:b/>
          <w:color w:val="0070C0"/>
          <w:sz w:val="28"/>
          <w:szCs w:val="28"/>
        </w:rPr>
        <w:t>(</w:t>
      </w:r>
      <w:r w:rsidRPr="00A928BF">
        <w:rPr>
          <w:b/>
          <w:color w:val="0070C0"/>
          <w:sz w:val="28"/>
          <w:szCs w:val="28"/>
          <w:u w:val="single"/>
        </w:rPr>
        <w:t>https://www.gosuslugi.ru/600217/1/form)</w:t>
      </w:r>
      <w:r w:rsidRPr="009D6FDA">
        <w:rPr>
          <w:sz w:val="28"/>
          <w:szCs w:val="28"/>
        </w:rPr>
        <w:t>.</w:t>
      </w:r>
    </w:p>
    <w:p w:rsidR="00206712" w:rsidRPr="009D6FDA" w:rsidRDefault="00206712" w:rsidP="00206712">
      <w:pPr>
        <w:ind w:right="68" w:firstLine="709"/>
        <w:jc w:val="both"/>
        <w:rPr>
          <w:b/>
          <w:sz w:val="28"/>
          <w:szCs w:val="28"/>
          <w:shd w:val="clear" w:color="auto" w:fill="FFFFFF"/>
        </w:rPr>
      </w:pPr>
      <w:r w:rsidRPr="009D6FDA">
        <w:rPr>
          <w:b/>
          <w:sz w:val="28"/>
          <w:szCs w:val="28"/>
          <w:shd w:val="clear" w:color="auto" w:fill="FFFFFF"/>
        </w:rPr>
        <w:t xml:space="preserve">Преимущества </w:t>
      </w:r>
      <w:r>
        <w:rPr>
          <w:b/>
          <w:sz w:val="28"/>
          <w:szCs w:val="28"/>
          <w:shd w:val="clear" w:color="auto" w:fill="FFFFFF"/>
        </w:rPr>
        <w:t>портала</w:t>
      </w:r>
      <w:r w:rsidRPr="009D6FDA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D6FDA">
        <w:rPr>
          <w:b/>
          <w:sz w:val="28"/>
          <w:szCs w:val="28"/>
          <w:shd w:val="clear" w:color="auto" w:fill="FFFFFF"/>
        </w:rPr>
        <w:t>Госуслуг</w:t>
      </w:r>
      <w:proofErr w:type="spellEnd"/>
      <w:r w:rsidRPr="009D6FDA">
        <w:rPr>
          <w:b/>
          <w:sz w:val="28"/>
          <w:szCs w:val="28"/>
          <w:shd w:val="clear" w:color="auto" w:fill="FFFFFF"/>
        </w:rPr>
        <w:t>!</w:t>
      </w:r>
    </w:p>
    <w:p w:rsidR="00206712" w:rsidRPr="009D6FDA" w:rsidRDefault="00206712" w:rsidP="00206712">
      <w:pPr>
        <w:pStyle w:val="a7"/>
        <w:numPr>
          <w:ilvl w:val="0"/>
          <w:numId w:val="6"/>
        </w:numPr>
        <w:spacing w:after="0" w:line="240" w:lineRule="auto"/>
        <w:ind w:left="0" w:right="68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D6FDA">
        <w:rPr>
          <w:rFonts w:ascii="Times New Roman" w:hAnsi="Times New Roman"/>
          <w:sz w:val="28"/>
          <w:szCs w:val="28"/>
          <w:shd w:val="clear" w:color="auto" w:fill="FFFFFF"/>
        </w:rPr>
        <w:t>Круглосуточно.</w:t>
      </w:r>
    </w:p>
    <w:p w:rsidR="00206712" w:rsidRPr="009D6FDA" w:rsidRDefault="00206712" w:rsidP="00206712">
      <w:pPr>
        <w:pStyle w:val="a7"/>
        <w:numPr>
          <w:ilvl w:val="0"/>
          <w:numId w:val="6"/>
        </w:numPr>
        <w:spacing w:after="0" w:line="240" w:lineRule="auto"/>
        <w:ind w:left="0" w:right="68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D6FDA">
        <w:rPr>
          <w:rFonts w:ascii="Times New Roman" w:hAnsi="Times New Roman"/>
          <w:sz w:val="28"/>
          <w:szCs w:val="28"/>
          <w:shd w:val="clear" w:color="auto" w:fill="FFFFFF"/>
        </w:rPr>
        <w:t>В любом месте.</w:t>
      </w:r>
    </w:p>
    <w:p w:rsidR="00206712" w:rsidRPr="009D6FDA" w:rsidRDefault="00206712" w:rsidP="00206712">
      <w:pPr>
        <w:pStyle w:val="a7"/>
        <w:numPr>
          <w:ilvl w:val="0"/>
          <w:numId w:val="6"/>
        </w:numPr>
        <w:spacing w:after="0" w:line="240" w:lineRule="auto"/>
        <w:ind w:left="0" w:right="68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D6FDA">
        <w:rPr>
          <w:rFonts w:ascii="Times New Roman" w:hAnsi="Times New Roman"/>
          <w:sz w:val="28"/>
          <w:szCs w:val="28"/>
          <w:shd w:val="clear" w:color="auto" w:fill="FFFFFF"/>
        </w:rPr>
        <w:t>Без очередей.</w:t>
      </w:r>
    </w:p>
    <w:p w:rsidR="00206712" w:rsidRPr="009D6FDA" w:rsidRDefault="00206712" w:rsidP="00206712">
      <w:pPr>
        <w:pStyle w:val="a7"/>
        <w:numPr>
          <w:ilvl w:val="0"/>
          <w:numId w:val="6"/>
        </w:numPr>
        <w:spacing w:after="0" w:line="240" w:lineRule="auto"/>
        <w:ind w:left="0" w:right="68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D6FDA">
        <w:rPr>
          <w:rFonts w:ascii="Times New Roman" w:hAnsi="Times New Roman"/>
          <w:sz w:val="28"/>
          <w:szCs w:val="28"/>
          <w:shd w:val="clear" w:color="auto" w:fill="FFFFFF"/>
        </w:rPr>
        <w:t>Сокращенный срок предоставления услуги.</w:t>
      </w:r>
    </w:p>
    <w:p w:rsidR="00206712" w:rsidRPr="009D6FDA" w:rsidRDefault="00206712" w:rsidP="00206712">
      <w:pPr>
        <w:pStyle w:val="a7"/>
        <w:numPr>
          <w:ilvl w:val="0"/>
          <w:numId w:val="6"/>
        </w:numPr>
        <w:spacing w:after="0" w:line="240" w:lineRule="auto"/>
        <w:ind w:left="0" w:right="68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D6FDA">
        <w:rPr>
          <w:rFonts w:ascii="Times New Roman" w:hAnsi="Times New Roman"/>
          <w:sz w:val="28"/>
          <w:szCs w:val="28"/>
          <w:shd w:val="clear" w:color="auto" w:fill="FFFFFF"/>
        </w:rPr>
        <w:t>Информирование о каждом этапе работы по заявлению.</w:t>
      </w:r>
    </w:p>
    <w:p w:rsidR="00206712" w:rsidRDefault="00206712" w:rsidP="00206712">
      <w:pPr>
        <w:pStyle w:val="a7"/>
        <w:numPr>
          <w:ilvl w:val="0"/>
          <w:numId w:val="6"/>
        </w:numPr>
        <w:spacing w:after="0" w:line="240" w:lineRule="auto"/>
        <w:ind w:left="0" w:right="68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D6FDA">
        <w:rPr>
          <w:rFonts w:ascii="Times New Roman" w:hAnsi="Times New Roman"/>
          <w:sz w:val="28"/>
          <w:szCs w:val="28"/>
          <w:shd w:val="clear" w:color="auto" w:fill="FFFFFF"/>
        </w:rPr>
        <w:t>Пошаговый алгоритм заполнения заявления позволит без труда сформировать необходимый пакет документов.</w:t>
      </w:r>
    </w:p>
    <w:p w:rsidR="00206712" w:rsidRPr="000C22F1" w:rsidRDefault="00206712" w:rsidP="00206712">
      <w:pPr>
        <w:pStyle w:val="a7"/>
        <w:spacing w:after="0" w:line="240" w:lineRule="auto"/>
        <w:ind w:left="0" w:right="68" w:firstLine="709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C22F1">
        <w:rPr>
          <w:rFonts w:ascii="Times New Roman" w:hAnsi="Times New Roman"/>
          <w:b/>
          <w:sz w:val="28"/>
          <w:szCs w:val="28"/>
          <w:shd w:val="clear" w:color="auto" w:fill="FFFFFF"/>
        </w:rPr>
        <w:t>Сделать три шага просто!</w:t>
      </w:r>
    </w:p>
    <w:p w:rsidR="00206712" w:rsidRPr="0027636D" w:rsidRDefault="00206712" w:rsidP="00206712">
      <w:pPr>
        <w:ind w:right="68" w:firstLine="709"/>
        <w:jc w:val="both"/>
        <w:rPr>
          <w:color w:val="000000"/>
          <w:sz w:val="28"/>
          <w:szCs w:val="28"/>
        </w:rPr>
      </w:pPr>
      <w:r w:rsidRPr="0027636D">
        <w:rPr>
          <w:b/>
          <w:color w:val="000000"/>
          <w:sz w:val="28"/>
          <w:szCs w:val="28"/>
        </w:rPr>
        <w:t>Шаг 1</w:t>
      </w:r>
      <w:r w:rsidRPr="0027636D">
        <w:rPr>
          <w:color w:val="000000"/>
          <w:sz w:val="28"/>
          <w:szCs w:val="28"/>
        </w:rPr>
        <w:t xml:space="preserve">. Зарегистрируйтесь на портале по адресу  </w:t>
      </w:r>
      <w:hyperlink r:id="rId8">
        <w:r w:rsidRPr="0027636D">
          <w:rPr>
            <w:color w:val="000000"/>
            <w:sz w:val="28"/>
            <w:szCs w:val="28"/>
          </w:rPr>
          <w:t>http://www.gosulugi.ru</w:t>
        </w:r>
      </w:hyperlink>
      <w:r w:rsidRPr="0027636D">
        <w:rPr>
          <w:color w:val="000000"/>
          <w:sz w:val="28"/>
          <w:szCs w:val="28"/>
        </w:rPr>
        <w:t>.</w:t>
      </w:r>
    </w:p>
    <w:p w:rsidR="00206712" w:rsidRPr="0027636D" w:rsidRDefault="00206712" w:rsidP="00206712">
      <w:pPr>
        <w:ind w:right="68" w:firstLine="709"/>
        <w:jc w:val="both"/>
        <w:rPr>
          <w:color w:val="000000"/>
          <w:sz w:val="28"/>
          <w:szCs w:val="28"/>
        </w:rPr>
      </w:pPr>
      <w:r w:rsidRPr="0027636D">
        <w:rPr>
          <w:b/>
          <w:color w:val="000000"/>
          <w:sz w:val="28"/>
          <w:szCs w:val="28"/>
        </w:rPr>
        <w:t>Шаг 2.</w:t>
      </w:r>
      <w:r>
        <w:rPr>
          <w:color w:val="000000"/>
          <w:sz w:val="28"/>
          <w:szCs w:val="28"/>
        </w:rPr>
        <w:t xml:space="preserve"> </w:t>
      </w:r>
      <w:r w:rsidRPr="0027636D">
        <w:rPr>
          <w:color w:val="000000"/>
          <w:sz w:val="28"/>
          <w:szCs w:val="28"/>
        </w:rPr>
        <w:t xml:space="preserve">Отправьте электронное заявление и необходимый перечень </w:t>
      </w:r>
      <w:r>
        <w:rPr>
          <w:color w:val="000000"/>
          <w:sz w:val="28"/>
          <w:szCs w:val="28"/>
        </w:rPr>
        <w:br/>
      </w:r>
      <w:r w:rsidRPr="0027636D">
        <w:rPr>
          <w:color w:val="000000"/>
          <w:sz w:val="28"/>
          <w:szCs w:val="28"/>
        </w:rPr>
        <w:t>документов.</w:t>
      </w:r>
    </w:p>
    <w:p w:rsidR="00206712" w:rsidRPr="0027636D" w:rsidRDefault="00206712" w:rsidP="00206712">
      <w:pPr>
        <w:ind w:left="567" w:right="68"/>
        <w:jc w:val="both"/>
        <w:rPr>
          <w:color w:val="000000"/>
          <w:sz w:val="28"/>
          <w:szCs w:val="28"/>
        </w:rPr>
      </w:pPr>
      <w:r w:rsidRPr="0027636D">
        <w:rPr>
          <w:b/>
          <w:color w:val="000000"/>
          <w:sz w:val="28"/>
          <w:szCs w:val="28"/>
        </w:rPr>
        <w:t>Шаг 3.</w:t>
      </w:r>
      <w:r w:rsidRPr="0027636D">
        <w:rPr>
          <w:color w:val="000000"/>
          <w:sz w:val="28"/>
          <w:szCs w:val="28"/>
        </w:rPr>
        <w:t xml:space="preserve"> В «Личном кабинете» отслеживайте статус своего обращения.</w:t>
      </w:r>
    </w:p>
    <w:p w:rsidR="00206712" w:rsidRPr="00FA7B10" w:rsidRDefault="00206712" w:rsidP="00206712">
      <w:pPr>
        <w:ind w:right="68"/>
        <w:jc w:val="center"/>
        <w:rPr>
          <w:b/>
          <w:noProof/>
          <w:sz w:val="24"/>
          <w:szCs w:val="24"/>
        </w:rPr>
      </w:pPr>
      <w:r w:rsidRPr="0027636D">
        <w:rPr>
          <w:color w:val="000000"/>
          <w:sz w:val="28"/>
          <w:szCs w:val="28"/>
        </w:rPr>
        <w:br w:type="page"/>
      </w:r>
      <w:bookmarkStart w:id="0" w:name="_GoBack"/>
      <w:bookmarkEnd w:id="0"/>
      <w:r w:rsidRPr="00FA7B10">
        <w:rPr>
          <w:b/>
          <w:noProof/>
          <w:sz w:val="24"/>
          <w:szCs w:val="24"/>
        </w:rPr>
        <w:lastRenderedPageBreak/>
        <w:t>Пошаговая инструкция получения муниципальной услуги</w:t>
      </w:r>
    </w:p>
    <w:p w:rsidR="00206712" w:rsidRPr="00FA7B10" w:rsidRDefault="00206712" w:rsidP="00206712">
      <w:pPr>
        <w:pStyle w:val="ConsPlusNormal"/>
        <w:ind w:firstLine="53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A7B10">
        <w:rPr>
          <w:rFonts w:ascii="Times New Roman" w:hAnsi="Times New Roman" w:cs="Times New Roman"/>
          <w:b/>
          <w:noProof/>
          <w:sz w:val="24"/>
          <w:szCs w:val="24"/>
        </w:rPr>
        <w:t>«Постановка граждан на учет в качестве лиц имеющих право на получение земельного участка в собственность бесплатно»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(далее - муниципальная услуга)</w:t>
      </w:r>
    </w:p>
    <w:p w:rsidR="00206712" w:rsidRPr="007D6117" w:rsidRDefault="00206712" w:rsidP="00206712">
      <w:pPr>
        <w:pStyle w:val="ConsPlusNormal"/>
        <w:tabs>
          <w:tab w:val="left" w:pos="1500"/>
        </w:tabs>
        <w:ind w:firstLine="539"/>
        <w:rPr>
          <w:rFonts w:ascii="Times New Roman" w:hAnsi="Times New Roman" w:cs="Times New Roman"/>
          <w:b/>
          <w:noProof/>
          <w:sz w:val="20"/>
        </w:rPr>
      </w:pPr>
      <w:r>
        <w:rPr>
          <w:rFonts w:ascii="Times New Roman" w:hAnsi="Times New Roman" w:cs="Times New Roman"/>
          <w:b/>
          <w:noProof/>
          <w:sz w:val="20"/>
        </w:rPr>
        <w:tab/>
      </w:r>
    </w:p>
    <w:p w:rsidR="00206712" w:rsidRPr="00752B7A" w:rsidRDefault="00206712" w:rsidP="002067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B7A">
        <w:rPr>
          <w:rFonts w:ascii="Times New Roman" w:hAnsi="Times New Roman" w:cs="Times New Roman"/>
          <w:sz w:val="24"/>
          <w:szCs w:val="24"/>
        </w:rPr>
        <w:t>За оказанием муниципальной услуги могут обратиться многодет</w:t>
      </w:r>
      <w:r>
        <w:rPr>
          <w:rFonts w:ascii="Times New Roman" w:hAnsi="Times New Roman" w:cs="Times New Roman"/>
          <w:sz w:val="24"/>
          <w:szCs w:val="24"/>
        </w:rPr>
        <w:t>ные</w:t>
      </w:r>
      <w:r w:rsidRPr="00752B7A">
        <w:rPr>
          <w:rFonts w:ascii="Times New Roman" w:hAnsi="Times New Roman" w:cs="Times New Roman"/>
          <w:sz w:val="24"/>
          <w:szCs w:val="24"/>
        </w:rPr>
        <w:t xml:space="preserve"> семь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52B7A">
        <w:rPr>
          <w:rFonts w:ascii="Times New Roman" w:hAnsi="Times New Roman" w:cs="Times New Roman"/>
          <w:sz w:val="24"/>
          <w:szCs w:val="24"/>
        </w:rPr>
        <w:t xml:space="preserve"> (граждане, состоящие в зарегистрированном браке, либо одинокие матери (отцы), имеющие на дату подачи заявления о предоставлении земельного участка трех и более несовершеннолетних детей (в том числе пасынков, падчериц, усыновленных детей), а также детей в возрасте до 23 лет (при условии, что они обучаются в образовательных учреждениях по очной форме обучения или проходят военную службу по призыву в Вооруженных Силах Российской Федерации).</w:t>
      </w:r>
    </w:p>
    <w:p w:rsidR="00206712" w:rsidRPr="00752B7A" w:rsidRDefault="00206712" w:rsidP="00206712">
      <w:pPr>
        <w:ind w:firstLine="709"/>
        <w:jc w:val="both"/>
        <w:rPr>
          <w:noProof/>
          <w:sz w:val="24"/>
          <w:szCs w:val="24"/>
        </w:rPr>
      </w:pPr>
      <w:r w:rsidRPr="00752B7A">
        <w:rPr>
          <w:noProof/>
          <w:sz w:val="24"/>
          <w:szCs w:val="24"/>
        </w:rPr>
        <w:t>Для получения муниципальной услуги «Постановка граждан на учет в качестве лиц имеющих право на получение земельного участка в собственность бесплатно необходимо сделать следующие шаги..</w:t>
      </w:r>
    </w:p>
    <w:p w:rsidR="00206712" w:rsidRPr="00181B9D" w:rsidRDefault="00206712" w:rsidP="00206712">
      <w:pPr>
        <w:tabs>
          <w:tab w:val="left" w:pos="709"/>
        </w:tabs>
        <w:ind w:firstLine="709"/>
        <w:jc w:val="both"/>
        <w:rPr>
          <w:noProof/>
          <w:color w:val="4472C4"/>
          <w:sz w:val="24"/>
          <w:szCs w:val="24"/>
        </w:rPr>
      </w:pPr>
      <w:r>
        <w:rPr>
          <w:noProof/>
          <w:sz w:val="24"/>
          <w:szCs w:val="24"/>
        </w:rPr>
        <w:t xml:space="preserve">1. </w:t>
      </w:r>
      <w:r w:rsidRPr="00752B7A">
        <w:rPr>
          <w:noProof/>
          <w:sz w:val="24"/>
          <w:szCs w:val="24"/>
        </w:rPr>
        <w:t>В поисковой строке Яндекс Браузера ввести слово «Госуслуг» или слова «Госуслуги личный кабинет»</w:t>
      </w:r>
      <w:r w:rsidRPr="00752B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зайти по ссылке </w:t>
      </w:r>
      <w:hyperlink r:id="rId9" w:history="1">
        <w:r w:rsidRPr="00A928BF">
          <w:rPr>
            <w:rStyle w:val="a5"/>
            <w:noProof/>
            <w:color w:val="0070C0"/>
            <w:sz w:val="24"/>
            <w:szCs w:val="24"/>
          </w:rPr>
          <w:t>https://esia.gosuslugi.ru</w:t>
        </w:r>
      </w:hyperlink>
    </w:p>
    <w:p w:rsidR="00206712" w:rsidRDefault="00206712" w:rsidP="00206712">
      <w:pPr>
        <w:tabs>
          <w:tab w:val="left" w:pos="567"/>
        </w:tabs>
        <w:ind w:firstLine="7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2. </w:t>
      </w:r>
      <w:r w:rsidRPr="00752B7A">
        <w:rPr>
          <w:noProof/>
          <w:sz w:val="24"/>
          <w:szCs w:val="24"/>
        </w:rPr>
        <w:t xml:space="preserve">Войти через логин и пороль в Личный кабинет на портале Госуслуг или  зарегистрироваться на портале Госуслуг; </w:t>
      </w:r>
    </w:p>
    <w:p w:rsidR="00206712" w:rsidRPr="00A928BF" w:rsidRDefault="00206712" w:rsidP="00206712">
      <w:pPr>
        <w:ind w:firstLine="709"/>
        <w:jc w:val="both"/>
        <w:rPr>
          <w:color w:val="0070C0"/>
          <w:sz w:val="24"/>
          <w:szCs w:val="24"/>
          <w:u w:val="single"/>
        </w:rPr>
      </w:pPr>
      <w:r>
        <w:rPr>
          <w:noProof/>
          <w:sz w:val="24"/>
          <w:szCs w:val="24"/>
        </w:rPr>
        <w:t>3. После регистрации или авторизации в</w:t>
      </w:r>
      <w:r w:rsidRPr="00752B7A">
        <w:rPr>
          <w:noProof/>
          <w:sz w:val="24"/>
          <w:szCs w:val="24"/>
        </w:rPr>
        <w:t xml:space="preserve"> личном кабинете на портале Госуслуг в поисковой строке ввести «Постановка в очередь на получение участка» и портал переведет на заполнение формы заявления в электронном виде</w:t>
      </w:r>
      <w:r>
        <w:rPr>
          <w:noProof/>
          <w:sz w:val="24"/>
          <w:szCs w:val="24"/>
        </w:rPr>
        <w:t xml:space="preserve"> или </w:t>
      </w:r>
      <w:r w:rsidRPr="00752B7A">
        <w:rPr>
          <w:noProof/>
          <w:sz w:val="24"/>
          <w:szCs w:val="24"/>
        </w:rPr>
        <w:t xml:space="preserve">в поисковой строке Яндекс браузера набрать следующую ссылку </w:t>
      </w:r>
      <w:r w:rsidRPr="00A928BF">
        <w:rPr>
          <w:color w:val="0070C0"/>
          <w:sz w:val="24"/>
          <w:szCs w:val="24"/>
          <w:u w:val="single"/>
        </w:rPr>
        <w:t>https://www.gosuslugi.ru/600217/1/form</w:t>
      </w:r>
    </w:p>
    <w:p w:rsidR="00206712" w:rsidRPr="00B84930" w:rsidRDefault="00206712" w:rsidP="00206712">
      <w:pPr>
        <w:pStyle w:val="a7"/>
        <w:numPr>
          <w:ilvl w:val="0"/>
          <w:numId w:val="2"/>
        </w:numPr>
        <w:spacing w:after="0" w:line="240" w:lineRule="auto"/>
        <w:ind w:left="0" w:firstLine="720"/>
        <w:rPr>
          <w:rFonts w:ascii="Times New Roman" w:hAnsi="Times New Roman"/>
        </w:rPr>
      </w:pPr>
      <w:r w:rsidRPr="00752B7A">
        <w:rPr>
          <w:rFonts w:ascii="Times New Roman" w:hAnsi="Times New Roman"/>
          <w:sz w:val="24"/>
          <w:szCs w:val="24"/>
        </w:rPr>
        <w:t>Далее правой кнопкой мыши нажать кнопку «Начать» и в пошаговом порядке заполн</w:t>
      </w:r>
      <w:r>
        <w:rPr>
          <w:rFonts w:ascii="Times New Roman" w:hAnsi="Times New Roman"/>
          <w:sz w:val="24"/>
          <w:szCs w:val="24"/>
        </w:rPr>
        <w:t>и</w:t>
      </w:r>
      <w:r w:rsidRPr="00752B7A">
        <w:rPr>
          <w:rFonts w:ascii="Times New Roman" w:hAnsi="Times New Roman"/>
          <w:sz w:val="24"/>
          <w:szCs w:val="24"/>
        </w:rPr>
        <w:t>ть заявление</w:t>
      </w:r>
      <w:r>
        <w:rPr>
          <w:rFonts w:ascii="Times New Roman" w:hAnsi="Times New Roman"/>
          <w:sz w:val="24"/>
          <w:szCs w:val="24"/>
        </w:rPr>
        <w:t>.</w:t>
      </w:r>
    </w:p>
    <w:p w:rsidR="00206712" w:rsidRPr="00752B7A" w:rsidRDefault="00206712" w:rsidP="00206712">
      <w:pPr>
        <w:pStyle w:val="a7"/>
        <w:tabs>
          <w:tab w:val="left" w:pos="11055"/>
        </w:tabs>
        <w:spacing w:after="0" w:line="240" w:lineRule="auto"/>
        <w:ind w:firstLine="13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06712" w:rsidRPr="00752B7A" w:rsidRDefault="00206712" w:rsidP="00206712">
      <w:pPr>
        <w:pStyle w:val="a7"/>
        <w:spacing w:after="0" w:line="240" w:lineRule="auto"/>
        <w:rPr>
          <w:rFonts w:ascii="Times New Roman" w:hAnsi="Times New Roman"/>
        </w:rPr>
      </w:pPr>
    </w:p>
    <w:p w:rsidR="00206712" w:rsidRPr="00752B7A" w:rsidRDefault="00206712" w:rsidP="00206712">
      <w:pPr>
        <w:pStyle w:val="a7"/>
        <w:spacing w:after="0" w:line="240" w:lineRule="auto"/>
        <w:ind w:left="0"/>
        <w:rPr>
          <w:rFonts w:ascii="Times New Roman" w:hAnsi="Times New Roman"/>
        </w:rPr>
      </w:pPr>
      <w:r w:rsidRPr="00B768AD">
        <w:rPr>
          <w:rStyle w:val="a5"/>
          <w:noProof/>
          <w:lang w:eastAsia="ru-RU"/>
        </w:rPr>
        <w:drawing>
          <wp:inline distT="0" distB="0" distL="0" distR="0">
            <wp:extent cx="5981700" cy="3352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712" w:rsidRDefault="00206712" w:rsidP="00206712">
      <w:r w:rsidRPr="004B3843">
        <w:rPr>
          <w:noProof/>
        </w:rPr>
        <w:lastRenderedPageBreak/>
        <w:drawing>
          <wp:inline distT="0" distB="0" distL="0" distR="0">
            <wp:extent cx="6019800" cy="3619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712" w:rsidRDefault="00206712" w:rsidP="00206712">
      <w:r w:rsidRPr="004B3843">
        <w:rPr>
          <w:noProof/>
        </w:rPr>
        <w:drawing>
          <wp:inline distT="0" distB="0" distL="0" distR="0">
            <wp:extent cx="6067425" cy="4267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712" w:rsidRPr="005D5CDD" w:rsidRDefault="00206712" w:rsidP="00206712">
      <w:pPr>
        <w:tabs>
          <w:tab w:val="left" w:pos="426"/>
        </w:tabs>
        <w:ind w:firstLine="426"/>
      </w:pPr>
    </w:p>
    <w:p w:rsidR="00206712" w:rsidRDefault="00206712" w:rsidP="00206712">
      <w:r w:rsidRPr="004B3843">
        <w:rPr>
          <w:noProof/>
        </w:rPr>
        <w:lastRenderedPageBreak/>
        <w:drawing>
          <wp:inline distT="0" distB="0" distL="0" distR="0">
            <wp:extent cx="6000750" cy="3514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3843">
        <w:rPr>
          <w:noProof/>
        </w:rPr>
        <w:drawing>
          <wp:inline distT="0" distB="0" distL="0" distR="0">
            <wp:extent cx="6067425" cy="3762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712" w:rsidRPr="007E48DB" w:rsidRDefault="00206712" w:rsidP="00206712">
      <w:pPr>
        <w:pStyle w:val="a7"/>
        <w:widowControl w:val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E48DB">
        <w:rPr>
          <w:rFonts w:ascii="Times New Roman" w:hAnsi="Times New Roman"/>
          <w:b/>
          <w:sz w:val="24"/>
          <w:szCs w:val="24"/>
        </w:rPr>
        <w:t>Обращаем Ваше внимание</w:t>
      </w:r>
      <w:r>
        <w:rPr>
          <w:rFonts w:ascii="Times New Roman" w:hAnsi="Times New Roman"/>
          <w:b/>
          <w:sz w:val="24"/>
          <w:szCs w:val="24"/>
        </w:rPr>
        <w:t xml:space="preserve">, что </w:t>
      </w:r>
      <w:r w:rsidRPr="007E48DB">
        <w:rPr>
          <w:rFonts w:ascii="Times New Roman" w:hAnsi="Times New Roman"/>
          <w:b/>
          <w:sz w:val="24"/>
          <w:szCs w:val="24"/>
        </w:rPr>
        <w:t xml:space="preserve">при заполнении формы в электронном виде на портале </w:t>
      </w:r>
      <w:proofErr w:type="spellStart"/>
      <w:r w:rsidRPr="007E48DB">
        <w:rPr>
          <w:rFonts w:ascii="Times New Roman" w:hAnsi="Times New Roman"/>
          <w:b/>
          <w:sz w:val="24"/>
          <w:szCs w:val="24"/>
        </w:rPr>
        <w:t>Госуслуг</w:t>
      </w:r>
      <w:proofErr w:type="spellEnd"/>
      <w:r w:rsidRPr="007E48DB">
        <w:rPr>
          <w:rFonts w:ascii="Times New Roman" w:hAnsi="Times New Roman"/>
          <w:b/>
          <w:sz w:val="24"/>
          <w:szCs w:val="24"/>
        </w:rPr>
        <w:t xml:space="preserve"> необходимо учесть следующие особенности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206712" w:rsidRPr="00752B7A" w:rsidRDefault="00206712" w:rsidP="00206712">
      <w:pPr>
        <w:pStyle w:val="a7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в з</w:t>
      </w:r>
      <w:r w:rsidRPr="00752B7A">
        <w:rPr>
          <w:rFonts w:ascii="Times New Roman" w:hAnsi="Times New Roman"/>
          <w:sz w:val="24"/>
          <w:szCs w:val="24"/>
        </w:rPr>
        <w:t>аявлени</w:t>
      </w:r>
      <w:r>
        <w:rPr>
          <w:rFonts w:ascii="Times New Roman" w:hAnsi="Times New Roman"/>
          <w:sz w:val="24"/>
          <w:szCs w:val="24"/>
        </w:rPr>
        <w:t>и</w:t>
      </w:r>
      <w:r w:rsidRPr="00752B7A">
        <w:rPr>
          <w:rFonts w:ascii="Times New Roman" w:hAnsi="Times New Roman"/>
          <w:sz w:val="24"/>
          <w:szCs w:val="24"/>
        </w:rPr>
        <w:t xml:space="preserve"> заполня</w:t>
      </w:r>
      <w:r>
        <w:rPr>
          <w:rFonts w:ascii="Times New Roman" w:hAnsi="Times New Roman"/>
          <w:sz w:val="24"/>
          <w:szCs w:val="24"/>
        </w:rPr>
        <w:t>ю</w:t>
      </w:r>
      <w:r w:rsidRPr="00752B7A">
        <w:rPr>
          <w:rFonts w:ascii="Times New Roman" w:hAnsi="Times New Roman"/>
          <w:sz w:val="24"/>
          <w:szCs w:val="24"/>
        </w:rPr>
        <w:t xml:space="preserve">тся без ошибок </w:t>
      </w:r>
      <w:r>
        <w:rPr>
          <w:rFonts w:ascii="Times New Roman" w:hAnsi="Times New Roman"/>
          <w:sz w:val="24"/>
          <w:szCs w:val="24"/>
        </w:rPr>
        <w:t>(</w:t>
      </w:r>
      <w:r w:rsidRPr="00752B7A">
        <w:rPr>
          <w:rFonts w:ascii="Times New Roman" w:hAnsi="Times New Roman"/>
          <w:sz w:val="24"/>
          <w:szCs w:val="24"/>
        </w:rPr>
        <w:t>фамили</w:t>
      </w:r>
      <w:r>
        <w:rPr>
          <w:rFonts w:ascii="Times New Roman" w:hAnsi="Times New Roman"/>
          <w:sz w:val="24"/>
          <w:szCs w:val="24"/>
        </w:rPr>
        <w:t>я</w:t>
      </w:r>
      <w:r w:rsidRPr="00752B7A">
        <w:rPr>
          <w:rFonts w:ascii="Times New Roman" w:hAnsi="Times New Roman"/>
          <w:sz w:val="24"/>
          <w:szCs w:val="24"/>
        </w:rPr>
        <w:t>, им</w:t>
      </w:r>
      <w:r>
        <w:rPr>
          <w:rFonts w:ascii="Times New Roman" w:hAnsi="Times New Roman"/>
          <w:sz w:val="24"/>
          <w:szCs w:val="24"/>
        </w:rPr>
        <w:t>я</w:t>
      </w:r>
      <w:r w:rsidRPr="00752B7A">
        <w:rPr>
          <w:rFonts w:ascii="Times New Roman" w:hAnsi="Times New Roman"/>
          <w:sz w:val="24"/>
          <w:szCs w:val="24"/>
        </w:rPr>
        <w:t>, отчеств</w:t>
      </w:r>
      <w:r>
        <w:rPr>
          <w:rFonts w:ascii="Times New Roman" w:hAnsi="Times New Roman"/>
          <w:sz w:val="24"/>
          <w:szCs w:val="24"/>
        </w:rPr>
        <w:t>о</w:t>
      </w:r>
      <w:r w:rsidRPr="00752B7A">
        <w:rPr>
          <w:rFonts w:ascii="Times New Roman" w:hAnsi="Times New Roman"/>
          <w:sz w:val="24"/>
          <w:szCs w:val="24"/>
        </w:rPr>
        <w:t xml:space="preserve"> и дата рождения всех членов семьи</w:t>
      </w:r>
      <w:r>
        <w:rPr>
          <w:rFonts w:ascii="Times New Roman" w:hAnsi="Times New Roman"/>
          <w:sz w:val="24"/>
          <w:szCs w:val="24"/>
        </w:rPr>
        <w:t xml:space="preserve"> заполняется без грамматических ошибок)</w:t>
      </w:r>
      <w:r w:rsidRPr="00752B7A">
        <w:rPr>
          <w:rFonts w:ascii="Times New Roman" w:hAnsi="Times New Roman"/>
          <w:sz w:val="24"/>
          <w:szCs w:val="24"/>
        </w:rPr>
        <w:t xml:space="preserve">. При ошибочном заполнении данных, сведения в рамках межведомственного взаимодействия </w:t>
      </w:r>
      <w:r>
        <w:rPr>
          <w:rFonts w:ascii="Times New Roman" w:hAnsi="Times New Roman"/>
          <w:sz w:val="24"/>
          <w:szCs w:val="24"/>
        </w:rPr>
        <w:br/>
      </w:r>
      <w:r w:rsidRPr="00752B7A">
        <w:rPr>
          <w:rFonts w:ascii="Times New Roman" w:hAnsi="Times New Roman"/>
          <w:sz w:val="24"/>
          <w:szCs w:val="24"/>
        </w:rPr>
        <w:t xml:space="preserve">не подтвердятся, поэтому </w:t>
      </w:r>
      <w:r>
        <w:rPr>
          <w:rFonts w:ascii="Times New Roman" w:hAnsi="Times New Roman"/>
          <w:sz w:val="24"/>
          <w:szCs w:val="24"/>
        </w:rPr>
        <w:t xml:space="preserve">возможен </w:t>
      </w:r>
      <w:r w:rsidRPr="00752B7A">
        <w:rPr>
          <w:rFonts w:ascii="Times New Roman" w:hAnsi="Times New Roman"/>
          <w:sz w:val="24"/>
          <w:szCs w:val="24"/>
        </w:rPr>
        <w:t>отказ в оказании муниципальной услуги;</w:t>
      </w:r>
    </w:p>
    <w:p w:rsidR="00206712" w:rsidRDefault="00206712" w:rsidP="00206712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2B7A">
        <w:rPr>
          <w:rFonts w:ascii="Times New Roman" w:hAnsi="Times New Roman"/>
          <w:sz w:val="24"/>
          <w:szCs w:val="24"/>
        </w:rPr>
        <w:t>Внимательно и правильно выбирайте вид использования земельного участка (дачное строительство, садоводство</w:t>
      </w:r>
      <w:r>
        <w:rPr>
          <w:rFonts w:ascii="Times New Roman" w:hAnsi="Times New Roman"/>
          <w:sz w:val="24"/>
          <w:szCs w:val="24"/>
        </w:rPr>
        <w:t>, огородничество и т.д.</w:t>
      </w:r>
      <w:r w:rsidRPr="00752B7A">
        <w:rPr>
          <w:rFonts w:ascii="Times New Roman" w:hAnsi="Times New Roman"/>
          <w:sz w:val="24"/>
          <w:szCs w:val="24"/>
        </w:rPr>
        <w:t xml:space="preserve">). </w:t>
      </w:r>
      <w:r w:rsidRPr="0036454E">
        <w:rPr>
          <w:rFonts w:ascii="Times New Roman" w:hAnsi="Times New Roman"/>
          <w:sz w:val="24"/>
          <w:szCs w:val="24"/>
        </w:rPr>
        <w:t>При выборе вида использования под индивидуальное жилищное строительство (ИЖС) или для ведения личного подсобного хозяйства (ЛПХ) семья должна быть признана нуждающейся в улучшении жилищных условий. В случае</w:t>
      </w:r>
      <w:r>
        <w:rPr>
          <w:rFonts w:ascii="Times New Roman" w:hAnsi="Times New Roman"/>
          <w:sz w:val="24"/>
          <w:szCs w:val="24"/>
        </w:rPr>
        <w:t>,</w:t>
      </w:r>
      <w:r w:rsidRPr="0036454E">
        <w:rPr>
          <w:rFonts w:ascii="Times New Roman" w:hAnsi="Times New Roman"/>
          <w:sz w:val="24"/>
          <w:szCs w:val="24"/>
        </w:rPr>
        <w:t xml:space="preserve"> если семья не состоит на жилищном учете, но выбирает вид использования ИЖС или ЛПХ </w:t>
      </w:r>
      <w:r>
        <w:rPr>
          <w:rFonts w:ascii="Times New Roman" w:hAnsi="Times New Roman"/>
          <w:sz w:val="24"/>
          <w:szCs w:val="24"/>
        </w:rPr>
        <w:t>семье будет</w:t>
      </w:r>
      <w:r w:rsidRPr="0036454E">
        <w:rPr>
          <w:rFonts w:ascii="Times New Roman" w:hAnsi="Times New Roman"/>
          <w:sz w:val="24"/>
          <w:szCs w:val="24"/>
        </w:rPr>
        <w:t xml:space="preserve"> отказ</w:t>
      </w:r>
      <w:r>
        <w:rPr>
          <w:rFonts w:ascii="Times New Roman" w:hAnsi="Times New Roman"/>
          <w:sz w:val="24"/>
          <w:szCs w:val="24"/>
        </w:rPr>
        <w:t>ано</w:t>
      </w:r>
      <w:r w:rsidRPr="0036454E">
        <w:rPr>
          <w:rFonts w:ascii="Times New Roman" w:hAnsi="Times New Roman"/>
          <w:sz w:val="24"/>
          <w:szCs w:val="24"/>
        </w:rPr>
        <w:t xml:space="preserve"> в оказании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36454E"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z w:val="24"/>
          <w:szCs w:val="24"/>
        </w:rPr>
        <w:t>.</w:t>
      </w:r>
    </w:p>
    <w:p w:rsidR="00206712" w:rsidRDefault="00206712" w:rsidP="00206712">
      <w:pPr>
        <w:pStyle w:val="a7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 заявлению необходимо прикрепить следующие документы</w:t>
      </w:r>
      <w:r w:rsidRPr="008F59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 электронном виде (прикрепляется скан документа), которые в рамках межведомственного взаимодействия не запрашиваются, но необходимы для принятия решения </w:t>
      </w:r>
      <w:r>
        <w:rPr>
          <w:rFonts w:ascii="Times New Roman" w:hAnsi="Times New Roman"/>
          <w:b/>
          <w:sz w:val="24"/>
          <w:szCs w:val="24"/>
        </w:rPr>
        <w:br/>
        <w:t>в соответствии с действующими нормативными правовыми документами</w:t>
      </w:r>
      <w:r w:rsidRPr="007E48DB">
        <w:rPr>
          <w:rFonts w:ascii="Times New Roman" w:hAnsi="Times New Roman"/>
          <w:b/>
          <w:sz w:val="24"/>
          <w:szCs w:val="24"/>
        </w:rPr>
        <w:t>:</w:t>
      </w:r>
    </w:p>
    <w:p w:rsidR="00206712" w:rsidRDefault="00206712" w:rsidP="00206712">
      <w:pPr>
        <w:pStyle w:val="a7"/>
        <w:numPr>
          <w:ilvl w:val="0"/>
          <w:numId w:val="4"/>
        </w:numPr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5A77D9">
        <w:rPr>
          <w:rFonts w:ascii="Times New Roman" w:hAnsi="Times New Roman"/>
          <w:sz w:val="24"/>
          <w:szCs w:val="24"/>
        </w:rPr>
        <w:t>опи</w:t>
      </w:r>
      <w:r>
        <w:rPr>
          <w:rFonts w:ascii="Times New Roman" w:hAnsi="Times New Roman"/>
          <w:sz w:val="24"/>
          <w:szCs w:val="24"/>
        </w:rPr>
        <w:t>я</w:t>
      </w:r>
      <w:r w:rsidRPr="005A77D9">
        <w:rPr>
          <w:rFonts w:ascii="Times New Roman" w:hAnsi="Times New Roman"/>
          <w:sz w:val="24"/>
          <w:szCs w:val="24"/>
        </w:rPr>
        <w:t xml:space="preserve"> паспорта ребенка</w:t>
      </w:r>
      <w:r>
        <w:rPr>
          <w:rFonts w:ascii="Times New Roman" w:hAnsi="Times New Roman"/>
          <w:sz w:val="24"/>
          <w:szCs w:val="24"/>
        </w:rPr>
        <w:t>,</w:t>
      </w:r>
      <w:r w:rsidRPr="005A77D9">
        <w:rPr>
          <w:rFonts w:ascii="Times New Roman" w:hAnsi="Times New Roman"/>
          <w:sz w:val="24"/>
          <w:szCs w:val="24"/>
        </w:rPr>
        <w:t xml:space="preserve"> достигшего возраста 14 лет</w:t>
      </w:r>
      <w:r>
        <w:rPr>
          <w:rFonts w:ascii="Times New Roman" w:hAnsi="Times New Roman"/>
          <w:sz w:val="24"/>
          <w:szCs w:val="24"/>
        </w:rPr>
        <w:t>;</w:t>
      </w:r>
    </w:p>
    <w:p w:rsidR="00206712" w:rsidRDefault="00206712" w:rsidP="00206712">
      <w:pPr>
        <w:pStyle w:val="a7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Справка из образовательного учреждения, подтверждающая очную форму </w:t>
      </w:r>
      <w:r>
        <w:rPr>
          <w:rFonts w:ascii="Times New Roman" w:hAnsi="Times New Roman"/>
          <w:sz w:val="24"/>
          <w:szCs w:val="24"/>
        </w:rPr>
        <w:br/>
        <w:t>и период обучения в случае, обучения ребенка, достигшего возраста 18 лет в образовательном учреждении (при наличии);</w:t>
      </w:r>
    </w:p>
    <w:p w:rsidR="00206712" w:rsidRDefault="00206712" w:rsidP="00206712">
      <w:pPr>
        <w:pStyle w:val="a7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 о том, что ребенок достигший возраста 18 лет, в случае проходит военную</w:t>
      </w:r>
      <w:r w:rsidRPr="00752B7A">
        <w:rPr>
          <w:rFonts w:ascii="Times New Roman" w:hAnsi="Times New Roman"/>
          <w:sz w:val="24"/>
          <w:szCs w:val="24"/>
        </w:rPr>
        <w:t xml:space="preserve"> служб</w:t>
      </w:r>
      <w:r>
        <w:rPr>
          <w:rFonts w:ascii="Times New Roman" w:hAnsi="Times New Roman"/>
          <w:sz w:val="24"/>
          <w:szCs w:val="24"/>
        </w:rPr>
        <w:t>у</w:t>
      </w:r>
      <w:r w:rsidRPr="00752B7A">
        <w:rPr>
          <w:rFonts w:ascii="Times New Roman" w:hAnsi="Times New Roman"/>
          <w:sz w:val="24"/>
          <w:szCs w:val="24"/>
        </w:rPr>
        <w:t xml:space="preserve"> по призыву в Вооруженных Силах Российской Федерации</w:t>
      </w:r>
      <w:r>
        <w:rPr>
          <w:rFonts w:ascii="Times New Roman" w:hAnsi="Times New Roman"/>
          <w:sz w:val="24"/>
          <w:szCs w:val="24"/>
        </w:rPr>
        <w:t xml:space="preserve"> (при наличии); </w:t>
      </w:r>
    </w:p>
    <w:p w:rsidR="00206712" w:rsidRPr="00097C58" w:rsidRDefault="00206712" w:rsidP="00206712">
      <w:pPr>
        <w:pStyle w:val="a7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7C58">
        <w:rPr>
          <w:rFonts w:ascii="Times New Roman" w:hAnsi="Times New Roman"/>
          <w:sz w:val="24"/>
          <w:szCs w:val="24"/>
        </w:rPr>
        <w:t>Документы с нотариально удостоверенным перево</w:t>
      </w:r>
      <w:r w:rsidRPr="00097C58">
        <w:rPr>
          <w:rFonts w:ascii="Times New Roman" w:hAnsi="Times New Roman"/>
        </w:rPr>
        <w:t>дом (свидетельство о браке, свидетельство о рождении детей и т.д.).</w:t>
      </w:r>
      <w:r w:rsidRPr="00097C58">
        <w:rPr>
          <w:rFonts w:ascii="Times New Roman" w:hAnsi="Times New Roman"/>
          <w:sz w:val="24"/>
          <w:szCs w:val="24"/>
        </w:rPr>
        <w:t xml:space="preserve"> для граждан, получивших гражданство Российской Федерации.</w:t>
      </w:r>
    </w:p>
    <w:p w:rsidR="00206712" w:rsidRPr="005A77D9" w:rsidRDefault="00206712" w:rsidP="00206712">
      <w:pPr>
        <w:pStyle w:val="a7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Кроме того, р</w:t>
      </w:r>
      <w:r w:rsidRPr="005A77D9">
        <w:rPr>
          <w:rFonts w:ascii="Times New Roman" w:hAnsi="Times New Roman"/>
          <w:b/>
          <w:sz w:val="24"/>
          <w:szCs w:val="24"/>
        </w:rPr>
        <w:t>еко</w:t>
      </w:r>
      <w:r>
        <w:rPr>
          <w:rFonts w:ascii="Times New Roman" w:hAnsi="Times New Roman"/>
          <w:b/>
          <w:sz w:val="24"/>
          <w:szCs w:val="24"/>
        </w:rPr>
        <w:t xml:space="preserve">мендуем при заполнении заявления на портале </w:t>
      </w:r>
      <w:proofErr w:type="spellStart"/>
      <w:r>
        <w:rPr>
          <w:rFonts w:ascii="Times New Roman" w:hAnsi="Times New Roman"/>
          <w:b/>
          <w:sz w:val="24"/>
          <w:szCs w:val="24"/>
        </w:rPr>
        <w:t>Госуслуг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  <w:t>на оказание муниципальной услуги прикрепить следующие документы:</w:t>
      </w:r>
    </w:p>
    <w:p w:rsidR="00206712" w:rsidRPr="00097C58" w:rsidRDefault="00206712" w:rsidP="00206712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7C58">
        <w:rPr>
          <w:rFonts w:ascii="Times New Roman" w:hAnsi="Times New Roman"/>
          <w:sz w:val="24"/>
          <w:szCs w:val="24"/>
        </w:rPr>
        <w:t>Копию паспорта всех страниц заявителя и его супруга(и) (в случае смены местожительства супругов (или одного из супругов) за последние пять лет), так как для постановки на учет в целях предоставления земельного участка бесплатно необходимо подтверждение пятилетнего срока проживания в Перми и Пермском крае каждого из супругов. В рамках межведомственного взаимодействия приходят ответы только с учетом последнего места регистрации по месту жительства граждан, поэтому сведения о пятилетнем сроке проживания в Перми и Пермском крае в ответах на межведомственные запросы могут не подтвердиться в связи со сменой местожительства. В случае</w:t>
      </w:r>
      <w:r>
        <w:rPr>
          <w:rFonts w:ascii="Times New Roman" w:hAnsi="Times New Roman"/>
          <w:sz w:val="24"/>
          <w:szCs w:val="24"/>
        </w:rPr>
        <w:t xml:space="preserve">, если </w:t>
      </w:r>
      <w:r w:rsidRPr="00097C58">
        <w:rPr>
          <w:rFonts w:ascii="Times New Roman" w:hAnsi="Times New Roman"/>
          <w:sz w:val="24"/>
          <w:szCs w:val="24"/>
        </w:rPr>
        <w:t>пятилет</w:t>
      </w:r>
      <w:r>
        <w:rPr>
          <w:rFonts w:ascii="Times New Roman" w:hAnsi="Times New Roman"/>
          <w:sz w:val="24"/>
          <w:szCs w:val="24"/>
        </w:rPr>
        <w:t>ий</w:t>
      </w:r>
      <w:r w:rsidRPr="00097C58">
        <w:rPr>
          <w:rFonts w:ascii="Times New Roman" w:hAnsi="Times New Roman"/>
          <w:sz w:val="24"/>
          <w:szCs w:val="24"/>
        </w:rPr>
        <w:t xml:space="preserve"> срок проживания в Перми и Пермском крае в рамках межведомственного взаимодействия </w:t>
      </w:r>
      <w:r>
        <w:rPr>
          <w:rFonts w:ascii="Times New Roman" w:hAnsi="Times New Roman"/>
          <w:sz w:val="24"/>
          <w:szCs w:val="24"/>
        </w:rPr>
        <w:t>не подтверждается направляется</w:t>
      </w:r>
      <w:r w:rsidRPr="00097C58">
        <w:rPr>
          <w:rFonts w:ascii="Times New Roman" w:hAnsi="Times New Roman"/>
          <w:sz w:val="24"/>
          <w:szCs w:val="24"/>
        </w:rPr>
        <w:t xml:space="preserve"> отказ в оказании муниципальной услуги</w:t>
      </w:r>
      <w:r>
        <w:rPr>
          <w:rFonts w:ascii="Times New Roman" w:hAnsi="Times New Roman"/>
          <w:sz w:val="24"/>
          <w:szCs w:val="24"/>
        </w:rPr>
        <w:t>;</w:t>
      </w:r>
    </w:p>
    <w:p w:rsidR="00206712" w:rsidRDefault="00206712" w:rsidP="00206712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52B7A">
        <w:rPr>
          <w:rFonts w:ascii="Times New Roman" w:hAnsi="Times New Roman"/>
          <w:sz w:val="24"/>
          <w:szCs w:val="24"/>
        </w:rPr>
        <w:t>видетельства о регистрации по месту жительс</w:t>
      </w:r>
      <w:r>
        <w:rPr>
          <w:rFonts w:ascii="Times New Roman" w:hAnsi="Times New Roman"/>
          <w:sz w:val="24"/>
          <w:szCs w:val="24"/>
        </w:rPr>
        <w:t xml:space="preserve">тва на несовершеннолетних детей, так как в рамках межведомственного взаимодействия могут не корректно отображаться либо отсутствовать данные о регистрационном учете несовершеннолетних детей. </w:t>
      </w:r>
    </w:p>
    <w:p w:rsidR="00206712" w:rsidRPr="00097C58" w:rsidRDefault="00206712" w:rsidP="00206712">
      <w:pPr>
        <w:pStyle w:val="a7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097C58">
        <w:rPr>
          <w:rFonts w:ascii="Times New Roman" w:hAnsi="Times New Roman"/>
          <w:b/>
          <w:sz w:val="24"/>
          <w:szCs w:val="24"/>
        </w:rPr>
        <w:t>Сроки оказания муниципальной услуги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06712" w:rsidRPr="00097C58" w:rsidRDefault="00206712" w:rsidP="00206712">
      <w:pPr>
        <w:pStyle w:val="a7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7C58">
        <w:rPr>
          <w:rFonts w:ascii="Times New Roman" w:hAnsi="Times New Roman"/>
          <w:sz w:val="24"/>
          <w:szCs w:val="24"/>
        </w:rPr>
        <w:t>Заявление на оказание муниципальной услуги в электронном виде поступает в департамент и в течении 1 рабочего дня принимается решения о приеме или отказе в приеме заявления и пакета документов. В случае приема заявления и пакета документов решение об оказании (отказе) в оказании муниципальной услуги принимается течение 10 рабочих дней.</w:t>
      </w:r>
    </w:p>
    <w:p w:rsidR="00206712" w:rsidRPr="00097C58" w:rsidRDefault="00206712" w:rsidP="00206712">
      <w:pPr>
        <w:pStyle w:val="a7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06712" w:rsidRDefault="00206712" w:rsidP="00206712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06712" w:rsidRDefault="00206712" w:rsidP="00206712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FA73C9" w:rsidRDefault="00FA73C9"/>
    <w:sectPr w:rsidR="00FA73C9" w:rsidSect="000D5A3F">
      <w:headerReference w:type="even" r:id="rId15"/>
      <w:headerReference w:type="default" r:id="rId16"/>
      <w:pgSz w:w="11906" w:h="16838"/>
      <w:pgMar w:top="851" w:right="567" w:bottom="851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315" w:rsidRDefault="00206712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50315" w:rsidRDefault="002067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315" w:rsidRDefault="00206712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:rsidR="00E50315" w:rsidRDefault="0020671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01B4"/>
    <w:multiLevelType w:val="hybridMultilevel"/>
    <w:tmpl w:val="B07C0E78"/>
    <w:lvl w:ilvl="0" w:tplc="806AD99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456A"/>
    <w:multiLevelType w:val="hybridMultilevel"/>
    <w:tmpl w:val="4F141EAA"/>
    <w:lvl w:ilvl="0" w:tplc="FBE42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E747DD"/>
    <w:multiLevelType w:val="hybridMultilevel"/>
    <w:tmpl w:val="3048B3C6"/>
    <w:lvl w:ilvl="0" w:tplc="A85A2B30">
      <w:start w:val="4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460542"/>
    <w:multiLevelType w:val="hybridMultilevel"/>
    <w:tmpl w:val="DC1CBE8C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613571E5"/>
    <w:multiLevelType w:val="hybridMultilevel"/>
    <w:tmpl w:val="A2F2B47A"/>
    <w:lvl w:ilvl="0" w:tplc="1D547D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C0C5AD1"/>
    <w:multiLevelType w:val="hybridMultilevel"/>
    <w:tmpl w:val="AAB0B9CA"/>
    <w:lvl w:ilvl="0" w:tplc="F488A2A4">
      <w:start w:val="1"/>
      <w:numFmt w:val="bullet"/>
      <w:lvlText w:val="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12"/>
    <w:rsid w:val="00206712"/>
    <w:rsid w:val="002B41E1"/>
    <w:rsid w:val="0064056F"/>
    <w:rsid w:val="00A8399F"/>
    <w:rsid w:val="00FA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A3335-6B91-4350-960B-5B64B434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671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067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206712"/>
    <w:rPr>
      <w:color w:val="0000FF"/>
      <w:u w:val="single"/>
    </w:rPr>
  </w:style>
  <w:style w:type="character" w:styleId="a6">
    <w:name w:val="page number"/>
    <w:basedOn w:val="a0"/>
    <w:rsid w:val="00206712"/>
  </w:style>
  <w:style w:type="paragraph" w:styleId="a7">
    <w:name w:val="List Paragraph"/>
    <w:basedOn w:val="a"/>
    <w:uiPriority w:val="34"/>
    <w:qFormat/>
    <w:rsid w:val="0020671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206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2067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lugi.ru/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sia.gosuslugi.ru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esia.gosuslugi.ru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Земцова Наталья Владимировна</dc:creator>
  <cp:keywords/>
  <dc:description/>
  <cp:lastModifiedBy>Земцова Наталья Владимировна</cp:lastModifiedBy>
  <cp:revision>1</cp:revision>
  <dcterms:created xsi:type="dcterms:W3CDTF">2024-03-06T07:47:00Z</dcterms:created>
  <dcterms:modified xsi:type="dcterms:W3CDTF">2024-03-06T07:48:00Z</dcterms:modified>
</cp:coreProperties>
</file>